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DB" w:rsidRDefault="00FE2EF3" w:rsidP="00FE2EF3">
      <w:pPr>
        <w:jc w:val="center"/>
        <w:rPr>
          <w:rFonts w:ascii="Times New Roman" w:hAnsi="Times New Roman" w:cs="Times New Roman" w:hint="eastAsia"/>
          <w:sz w:val="240"/>
          <w:szCs w:val="240"/>
        </w:rPr>
      </w:pPr>
      <w:r w:rsidRPr="00E97D01">
        <w:rPr>
          <w:rFonts w:ascii="Times New Roman" w:hAnsi="Times New Roman" w:cs="Times New Roman" w:hint="eastAsia"/>
          <w:color w:val="0070C0"/>
          <w:sz w:val="240"/>
          <w:szCs w:val="240"/>
        </w:rPr>
        <w:t>想</w:t>
      </w:r>
      <w:proofErr w:type="spellStart"/>
      <w:r w:rsidRPr="00FE2EF3">
        <w:rPr>
          <w:rFonts w:ascii="Times New Roman" w:hAnsi="Times New Roman" w:cs="Times New Roman"/>
          <w:sz w:val="144"/>
          <w:szCs w:val="144"/>
        </w:rPr>
        <w:t>vs</w:t>
      </w:r>
      <w:proofErr w:type="spellEnd"/>
      <w:r>
        <w:rPr>
          <w:rFonts w:ascii="Times New Roman" w:hAnsi="Times New Roman" w:cs="Times New Roman"/>
          <w:sz w:val="240"/>
          <w:szCs w:val="240"/>
        </w:rPr>
        <w:t xml:space="preserve"> </w:t>
      </w:r>
      <w:r w:rsidRPr="00E97D01">
        <w:rPr>
          <w:rFonts w:ascii="Times New Roman" w:hAnsi="Times New Roman" w:cs="Times New Roman" w:hint="eastAsia"/>
          <w:color w:val="FF0000"/>
          <w:sz w:val="240"/>
          <w:szCs w:val="240"/>
        </w:rPr>
        <w:t>要</w:t>
      </w:r>
    </w:p>
    <w:tbl>
      <w:tblPr>
        <w:tblStyle w:val="TableGrid"/>
        <w:tblW w:w="0" w:type="auto"/>
        <w:tblLook w:val="04A0"/>
      </w:tblPr>
      <w:tblGrid>
        <w:gridCol w:w="4780"/>
        <w:gridCol w:w="4780"/>
      </w:tblGrid>
      <w:tr w:rsidR="00B90C61" w:rsidRPr="007E1D58" w:rsidTr="009B18F2">
        <w:trPr>
          <w:trHeight w:val="1790"/>
        </w:trPr>
        <w:tc>
          <w:tcPr>
            <w:tcW w:w="4780" w:type="dxa"/>
            <w:tcBorders>
              <w:top w:val="single" w:sz="4" w:space="0" w:color="92D050"/>
              <w:left w:val="single" w:sz="4" w:space="0" w:color="92D050"/>
              <w:bottom w:val="single" w:sz="4" w:space="0" w:color="00B0F0"/>
              <w:right w:val="single" w:sz="4" w:space="0" w:color="92D050"/>
            </w:tcBorders>
          </w:tcPr>
          <w:p w:rsidR="007E1D58" w:rsidRPr="007E1D58" w:rsidRDefault="007E1D58" w:rsidP="00B90C61">
            <w:pPr>
              <w:rPr>
                <w:rFonts w:ascii="Times New Roman" w:hAnsi="Times New Roman" w:cs="Times New Roman" w:hint="eastAsia"/>
                <w:color w:val="92D050"/>
                <w:sz w:val="28"/>
                <w:szCs w:val="28"/>
                <w:u w:val="single"/>
              </w:rPr>
            </w:pPr>
            <w:r w:rsidRPr="007E1D58">
              <w:rPr>
                <w:rFonts w:ascii="Times New Roman" w:hAnsi="Times New Roman" w:cs="Times New Roman" w:hint="eastAsia"/>
                <w:color w:val="92D050"/>
                <w:sz w:val="28"/>
                <w:szCs w:val="28"/>
                <w:u w:val="single"/>
              </w:rPr>
              <w:t>Characters</w:t>
            </w:r>
            <w:r w:rsidRPr="007E1D58">
              <w:rPr>
                <w:rFonts w:ascii="Times New Roman" w:hAnsi="Times New Roman" w:cs="Times New Roman"/>
                <w:color w:val="92D050"/>
                <w:sz w:val="28"/>
                <w:szCs w:val="28"/>
                <w:u w:val="single"/>
              </w:rPr>
              <w:t xml:space="preserve"> </w:t>
            </w:r>
            <w:r w:rsidRPr="007E1D58">
              <w:rPr>
                <w:rFonts w:ascii="Times New Roman" w:hAnsi="Times New Roman" w:cs="Times New Roman" w:hint="eastAsia"/>
                <w:color w:val="92D050"/>
                <w:sz w:val="28"/>
                <w:szCs w:val="28"/>
                <w:u w:val="single"/>
              </w:rPr>
              <w:t xml:space="preserve"> and </w:t>
            </w:r>
            <w:r w:rsidRPr="007E1D58">
              <w:rPr>
                <w:rFonts w:ascii="Times New Roman" w:hAnsi="Times New Roman" w:cs="Times New Roman"/>
                <w:color w:val="92D050"/>
                <w:sz w:val="28"/>
                <w:szCs w:val="28"/>
                <w:u w:val="single"/>
              </w:rPr>
              <w:t xml:space="preserve"> Phrases</w:t>
            </w:r>
          </w:p>
          <w:p w:rsidR="00B90C61" w:rsidRPr="009E2F22" w:rsidRDefault="009B18F2" w:rsidP="00B90C61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proofErr w:type="gramStart"/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Xiang3  av</w:t>
            </w:r>
            <w:proofErr w:type="gramEnd"/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.  To miss, to think , to believe, to wish, to want  Radical- </w:t>
            </w:r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心</w:t>
            </w:r>
          </w:p>
          <w:p w:rsidR="009B18F2" w:rsidRPr="009E2F22" w:rsidRDefault="009B18F2" w:rsidP="00B90C61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9B18F2" w:rsidRPr="007E1D58" w:rsidRDefault="009B18F2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思想</w:t>
            </w:r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– thought, idea  </w:t>
            </w:r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想起</w:t>
            </w:r>
            <w:r w:rsidRPr="009E2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 to recall</w:t>
            </w:r>
          </w:p>
        </w:tc>
        <w:tc>
          <w:tcPr>
            <w:tcW w:w="4780" w:type="dxa"/>
            <w:tcBorders>
              <w:top w:val="single" w:sz="4" w:space="0" w:color="92D050"/>
              <w:left w:val="single" w:sz="4" w:space="0" w:color="92D050"/>
              <w:bottom w:val="single" w:sz="4" w:space="0" w:color="00B0F0"/>
              <w:right w:val="single" w:sz="4" w:space="0" w:color="92D050"/>
            </w:tcBorders>
          </w:tcPr>
          <w:p w:rsidR="007E1D58" w:rsidRDefault="007E1D58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C61" w:rsidRPr="00E97D01" w:rsidRDefault="009B18F2" w:rsidP="00B90C6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Yao4  av</w:t>
            </w:r>
            <w:proofErr w:type="gramEnd"/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  Important, vital, to want</w:t>
            </w:r>
          </w:p>
          <w:p w:rsidR="009B18F2" w:rsidRPr="00E97D01" w:rsidRDefault="009B18F2" w:rsidP="00B90C6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Radical- </w:t>
            </w:r>
            <w:proofErr w:type="spellStart"/>
            <w:r w:rsidR="007E1D58"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xia</w:t>
            </w:r>
            <w:proofErr w:type="spellEnd"/>
          </w:p>
          <w:p w:rsidR="007E1D58" w:rsidRPr="00E97D01" w:rsidRDefault="007E1D58" w:rsidP="00B90C6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E1D58" w:rsidRPr="007E1D58" w:rsidRDefault="007E1D58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不要</w:t>
            </w:r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must  not</w:t>
            </w:r>
            <w:r w:rsidRPr="007E1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C61" w:rsidRPr="007E1D58" w:rsidTr="009B18F2">
        <w:trPr>
          <w:trHeight w:val="3590"/>
        </w:trPr>
        <w:tc>
          <w:tcPr>
            <w:tcW w:w="4780" w:type="dxa"/>
            <w:tcBorders>
              <w:top w:val="single" w:sz="4" w:space="0" w:color="00B0F0"/>
              <w:left w:val="single" w:sz="4" w:space="0" w:color="00B0F0"/>
              <w:bottom w:val="single" w:sz="4" w:space="0" w:color="FFC000"/>
              <w:right w:val="single" w:sz="4" w:space="0" w:color="00B0F0"/>
            </w:tcBorders>
          </w:tcPr>
          <w:p w:rsidR="00B90C61" w:rsidRDefault="007E1D58" w:rsidP="00B90C61">
            <w:pPr>
              <w:rPr>
                <w:rFonts w:ascii="Times New Roman" w:hAnsi="Times New Roman" w:cs="Times New Roman"/>
                <w:color w:val="00B0F0"/>
                <w:sz w:val="28"/>
                <w:szCs w:val="28"/>
                <w:u w:val="single"/>
              </w:rPr>
            </w:pPr>
            <w:r w:rsidRPr="007E1D58">
              <w:rPr>
                <w:rFonts w:ascii="Times New Roman" w:hAnsi="Times New Roman" w:cs="Times New Roman"/>
                <w:color w:val="00B0F0"/>
                <w:sz w:val="28"/>
                <w:szCs w:val="28"/>
                <w:u w:val="single"/>
              </w:rPr>
              <w:t>Meaning  and  Grammar</w:t>
            </w:r>
          </w:p>
          <w:p w:rsidR="007E1D58" w:rsidRDefault="00AD21C7" w:rsidP="00B90C61">
            <w:pPr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他明年</w:t>
            </w:r>
            <w:r w:rsidRPr="00E97D01">
              <w:rPr>
                <w:rFonts w:ascii="Times New Roman" w:hAnsi="Times New Roman" w:cs="Times New Roman" w:hint="eastAsia"/>
                <w:color w:val="0070C0"/>
                <w:sz w:val="28"/>
                <w:szCs w:val="28"/>
                <w:u w:val="single"/>
              </w:rPr>
              <w:t>想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去中国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 wants to go to China next year.  It is a wish, but he might not go.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我</w:t>
            </w:r>
            <w:r w:rsidRPr="00E97D01">
              <w:rPr>
                <w:rFonts w:ascii="Times New Roman" w:hAnsi="Times New Roman" w:cs="Times New Roman" w:hint="eastAsia"/>
                <w:color w:val="0070C0"/>
                <w:sz w:val="28"/>
                <w:szCs w:val="28"/>
                <w:u w:val="single"/>
              </w:rPr>
              <w:t>想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妈妈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I miss mom.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1C7" w:rsidRPr="007E1D58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 + A + V + O.</w:t>
            </w:r>
          </w:p>
        </w:tc>
        <w:tc>
          <w:tcPr>
            <w:tcW w:w="4780" w:type="dxa"/>
            <w:tcBorders>
              <w:top w:val="single" w:sz="4" w:space="0" w:color="00B0F0"/>
              <w:left w:val="single" w:sz="4" w:space="0" w:color="00B0F0"/>
              <w:bottom w:val="single" w:sz="4" w:space="0" w:color="FFC000"/>
              <w:right w:val="single" w:sz="4" w:space="0" w:color="00B0F0"/>
            </w:tcBorders>
          </w:tcPr>
          <w:p w:rsidR="00B90C61" w:rsidRDefault="00B90C61" w:rsidP="00B90C61">
            <w:pPr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D21C7" w:rsidRDefault="00AD21C7" w:rsidP="00B90C61">
            <w:pPr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他明年</w:t>
            </w:r>
            <w:r w:rsidRPr="00E97D01">
              <w:rPr>
                <w:rFonts w:ascii="Times New Roman" w:hAnsi="Times New Roman" w:cs="Times New Roman" w:hint="eastAsia"/>
                <w:color w:val="FF0000"/>
                <w:sz w:val="28"/>
                <w:szCs w:val="28"/>
                <w:u w:val="single"/>
              </w:rPr>
              <w:t>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去中国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 is going to China next year based on what has been planned.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我</w:t>
            </w:r>
            <w:r w:rsidRPr="00E97D01">
              <w:rPr>
                <w:rFonts w:ascii="Times New Roman" w:hAnsi="Times New Roman" w:cs="Times New Roman" w:hint="eastAsia"/>
                <w:color w:val="FF0000"/>
                <w:sz w:val="28"/>
                <w:szCs w:val="28"/>
                <w:u w:val="single"/>
              </w:rPr>
              <w:t>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妈妈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I want mom.</w:t>
            </w:r>
          </w:p>
          <w:p w:rsidR="00AD21C7" w:rsidRDefault="00AD21C7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1C7" w:rsidRPr="007E1D58" w:rsidRDefault="00AD21C7" w:rsidP="00B90C61">
            <w:pPr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 + A + V + O.</w:t>
            </w:r>
          </w:p>
        </w:tc>
      </w:tr>
      <w:tr w:rsidR="00B90C61" w:rsidRPr="007E1D58" w:rsidTr="009B18F2">
        <w:trPr>
          <w:trHeight w:val="1790"/>
        </w:trPr>
        <w:tc>
          <w:tcPr>
            <w:tcW w:w="4780" w:type="dxa"/>
            <w:tcBorders>
              <w:top w:val="single" w:sz="4" w:space="0" w:color="FFC000"/>
              <w:left w:val="single" w:sz="4" w:space="0" w:color="FFC000"/>
              <w:bottom w:val="single" w:sz="4" w:space="0" w:color="FF6699"/>
              <w:right w:val="single" w:sz="4" w:space="0" w:color="FFC000"/>
            </w:tcBorders>
          </w:tcPr>
          <w:p w:rsidR="00B90C61" w:rsidRDefault="00AD21C7" w:rsidP="00B90C61">
            <w:pPr>
              <w:rPr>
                <w:rFonts w:ascii="Times New Roman" w:hAnsi="Times New Roman" w:cs="Times New Roman"/>
                <w:color w:val="FFC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FFC000"/>
                <w:sz w:val="28"/>
                <w:szCs w:val="28"/>
                <w:u w:val="single"/>
              </w:rPr>
              <w:t>Summarization</w:t>
            </w:r>
          </w:p>
          <w:p w:rsidR="00AD21C7" w:rsidRPr="00E97D01" w:rsidRDefault="009E2F22" w:rsidP="00B90C61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E97D0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When you use xiang3, it is expressing a wish to do something, or how you feel about something.</w:t>
            </w:r>
          </w:p>
        </w:tc>
        <w:tc>
          <w:tcPr>
            <w:tcW w:w="4780" w:type="dxa"/>
            <w:tcBorders>
              <w:top w:val="single" w:sz="4" w:space="0" w:color="FFC000"/>
              <w:left w:val="single" w:sz="4" w:space="0" w:color="FFC000"/>
              <w:bottom w:val="single" w:sz="4" w:space="0" w:color="FF6699"/>
              <w:right w:val="single" w:sz="4" w:space="0" w:color="FFC000"/>
            </w:tcBorders>
          </w:tcPr>
          <w:p w:rsidR="00B90C61" w:rsidRDefault="00B90C61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F22" w:rsidRPr="00E97D01" w:rsidRDefault="009E2F22" w:rsidP="00B90C6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When you use yao4, you’re expressing something that will </w:t>
            </w:r>
            <w:proofErr w:type="gramStart"/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happen,</w:t>
            </w:r>
            <w:proofErr w:type="gramEnd"/>
            <w:r w:rsidRPr="00E97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or a want for something. </w:t>
            </w:r>
          </w:p>
        </w:tc>
      </w:tr>
      <w:tr w:rsidR="00B90C61" w:rsidRPr="007E1D58" w:rsidTr="009B18F2">
        <w:trPr>
          <w:trHeight w:val="1880"/>
        </w:trPr>
        <w:tc>
          <w:tcPr>
            <w:tcW w:w="4780" w:type="dxa"/>
            <w:tcBorders>
              <w:top w:val="single" w:sz="4" w:space="0" w:color="FF6699"/>
              <w:left w:val="single" w:sz="4" w:space="0" w:color="FF6699"/>
              <w:bottom w:val="single" w:sz="4" w:space="0" w:color="FF6699"/>
              <w:right w:val="single" w:sz="4" w:space="0" w:color="FF6699"/>
            </w:tcBorders>
          </w:tcPr>
          <w:p w:rsidR="00B90C61" w:rsidRDefault="00AD21C7" w:rsidP="00B90C61">
            <w:pPr>
              <w:rPr>
                <w:rFonts w:ascii="Times New Roman" w:hAnsi="Times New Roman" w:cs="Times New Roman"/>
                <w:color w:val="FF6699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FF6699"/>
                <w:sz w:val="28"/>
                <w:szCs w:val="28"/>
                <w:u w:val="single"/>
              </w:rPr>
              <w:t>Question</w:t>
            </w:r>
          </w:p>
          <w:p w:rsidR="00AD21C7" w:rsidRPr="00AD21C7" w:rsidRDefault="009E2F22" w:rsidP="00B90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Can xiang3 and yao4 ever be interchanged with each other?</w:t>
            </w:r>
          </w:p>
        </w:tc>
        <w:tc>
          <w:tcPr>
            <w:tcW w:w="4780" w:type="dxa"/>
            <w:tcBorders>
              <w:top w:val="single" w:sz="4" w:space="0" w:color="FF6699"/>
              <w:left w:val="single" w:sz="4" w:space="0" w:color="FF6699"/>
              <w:bottom w:val="single" w:sz="4" w:space="0" w:color="FF6699"/>
              <w:right w:val="single" w:sz="4" w:space="0" w:color="FF6699"/>
            </w:tcBorders>
          </w:tcPr>
          <w:p w:rsidR="009E2F22" w:rsidRDefault="009E2F22" w:rsidP="009E2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F22" w:rsidRPr="007E1D58" w:rsidRDefault="009E2F22" w:rsidP="009E2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Can xiang3 </w:t>
            </w:r>
            <w:r w:rsidR="00E97D01">
              <w:rPr>
                <w:rFonts w:ascii="Times New Roman" w:hAnsi="Times New Roman" w:cs="Times New Roman"/>
                <w:sz w:val="28"/>
                <w:szCs w:val="28"/>
              </w:rPr>
              <w:t>and yao4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ever be interchanged with each other?</w:t>
            </w:r>
          </w:p>
        </w:tc>
      </w:tr>
    </w:tbl>
    <w:p w:rsidR="00FE2EF3" w:rsidRPr="00B00000" w:rsidRDefault="00FE2EF3" w:rsidP="009B18F2">
      <w:pPr>
        <w:rPr>
          <w:rFonts w:ascii="Times New Roman" w:hAnsi="Times New Roman" w:cs="Times New Roman"/>
          <w:sz w:val="32"/>
          <w:szCs w:val="32"/>
        </w:rPr>
      </w:pPr>
    </w:p>
    <w:sectPr w:rsidR="00FE2EF3" w:rsidRPr="00B00000" w:rsidSect="00A4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2EF3"/>
    <w:rsid w:val="001B2BA0"/>
    <w:rsid w:val="00262A20"/>
    <w:rsid w:val="00437C72"/>
    <w:rsid w:val="00456FA6"/>
    <w:rsid w:val="007E1D58"/>
    <w:rsid w:val="009B18F2"/>
    <w:rsid w:val="009E2F22"/>
    <w:rsid w:val="00A45EDB"/>
    <w:rsid w:val="00AD21C7"/>
    <w:rsid w:val="00B00000"/>
    <w:rsid w:val="00B90C61"/>
    <w:rsid w:val="00E97D01"/>
    <w:rsid w:val="00FE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C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9CB88-ECA3-4C39-810D-F82508F7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2008-12-31T22:26:00Z</dcterms:created>
  <dcterms:modified xsi:type="dcterms:W3CDTF">2008-12-31T22:26:00Z</dcterms:modified>
</cp:coreProperties>
</file>